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135E7" w14:textId="77777777" w:rsidR="001424C4" w:rsidRDefault="001424C4" w:rsidP="0052659B">
      <w:pPr>
        <w:pStyle w:val="NormalWeb"/>
        <w:spacing w:before="0" w:beforeAutospacing="0" w:after="0" w:afterAutospacing="0"/>
        <w:rPr>
          <w:b/>
          <w:color w:val="000000"/>
          <w:sz w:val="27"/>
          <w:szCs w:val="27"/>
        </w:rPr>
      </w:pPr>
    </w:p>
    <w:p w14:paraId="02ADA55B" w14:textId="77777777" w:rsidR="001424C4" w:rsidRDefault="001424C4" w:rsidP="0052659B">
      <w:pPr>
        <w:pStyle w:val="NormalWeb"/>
        <w:spacing w:before="0" w:beforeAutospacing="0" w:after="0" w:afterAutospacing="0"/>
        <w:rPr>
          <w:b/>
          <w:color w:val="000000"/>
          <w:sz w:val="27"/>
          <w:szCs w:val="27"/>
        </w:rPr>
      </w:pPr>
      <w:r>
        <w:rPr>
          <w:b/>
          <w:noProof/>
          <w:color w:val="000000"/>
          <w:sz w:val="27"/>
          <w:szCs w:val="27"/>
        </w:rPr>
        <w:drawing>
          <wp:anchor distT="0" distB="0" distL="114300" distR="114300" simplePos="0" relativeHeight="251658240" behindDoc="1" locked="0" layoutInCell="1" allowOverlap="1" wp14:anchorId="412F6AC2" wp14:editId="531F6194">
            <wp:simplePos x="0" y="0"/>
            <wp:positionH relativeFrom="margin">
              <wp:align>right</wp:align>
            </wp:positionH>
            <wp:positionV relativeFrom="paragraph">
              <wp:posOffset>0</wp:posOffset>
            </wp:positionV>
            <wp:extent cx="5943600" cy="909320"/>
            <wp:effectExtent l="0" t="0" r="0" b="5080"/>
            <wp:wrapTight wrapText="bothSides">
              <wp:wrapPolygon edited="0">
                <wp:start x="0" y="0"/>
                <wp:lineTo x="0" y="21268"/>
                <wp:lineTo x="21531" y="21268"/>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GLN 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909320"/>
                    </a:xfrm>
                    <a:prstGeom prst="rect">
                      <a:avLst/>
                    </a:prstGeom>
                  </pic:spPr>
                </pic:pic>
              </a:graphicData>
            </a:graphic>
          </wp:anchor>
        </w:drawing>
      </w:r>
    </w:p>
    <w:p w14:paraId="5AAD3DA4" w14:textId="77777777" w:rsidR="007715D2" w:rsidRPr="005D1F6F" w:rsidRDefault="007715D2" w:rsidP="0052659B">
      <w:pPr>
        <w:pStyle w:val="NormalWeb"/>
        <w:spacing w:before="0" w:beforeAutospacing="0" w:after="0" w:afterAutospacing="0"/>
        <w:rPr>
          <w:b/>
          <w:color w:val="000000"/>
          <w:sz w:val="28"/>
          <w:szCs w:val="28"/>
        </w:rPr>
      </w:pPr>
      <w:r w:rsidRPr="005D1F6F">
        <w:rPr>
          <w:b/>
          <w:color w:val="000000"/>
          <w:sz w:val="28"/>
          <w:szCs w:val="28"/>
        </w:rPr>
        <w:t xml:space="preserve">Immigrant Entrepreneurs Invited to Enter Contest with $1,000 Prize for Best Success Story </w:t>
      </w:r>
    </w:p>
    <w:p w14:paraId="4322B584" w14:textId="77777777" w:rsidR="001424C4" w:rsidRPr="005D1F6F" w:rsidRDefault="001424C4" w:rsidP="0052659B">
      <w:pPr>
        <w:pStyle w:val="NormalWeb"/>
        <w:spacing w:before="0" w:beforeAutospacing="0" w:after="0" w:afterAutospacing="0"/>
        <w:rPr>
          <w:b/>
          <w:color w:val="000000"/>
          <w:sz w:val="28"/>
          <w:szCs w:val="28"/>
        </w:rPr>
      </w:pPr>
    </w:p>
    <w:p w14:paraId="259A59E1" w14:textId="77777777" w:rsidR="001424C4" w:rsidRPr="005D1F6F" w:rsidRDefault="001424C4" w:rsidP="0052659B">
      <w:pPr>
        <w:pStyle w:val="NormalWeb"/>
        <w:spacing w:before="0" w:beforeAutospacing="0" w:after="0" w:afterAutospacing="0"/>
        <w:rPr>
          <w:color w:val="000000"/>
          <w:sz w:val="28"/>
          <w:szCs w:val="28"/>
        </w:rPr>
      </w:pPr>
      <w:r w:rsidRPr="005D1F6F">
        <w:rPr>
          <w:color w:val="000000"/>
          <w:sz w:val="28"/>
          <w:szCs w:val="28"/>
        </w:rPr>
        <w:t>FOR IMMEDIATE RELEASE</w:t>
      </w:r>
    </w:p>
    <w:p w14:paraId="2D76C6CF" w14:textId="77777777" w:rsidR="007715D2" w:rsidRPr="005D1F6F" w:rsidRDefault="007715D2" w:rsidP="0052659B">
      <w:pPr>
        <w:pStyle w:val="NormalWeb"/>
        <w:spacing w:before="0" w:beforeAutospacing="0" w:after="0" w:afterAutospacing="0"/>
        <w:rPr>
          <w:b/>
          <w:color w:val="000000"/>
          <w:sz w:val="28"/>
          <w:szCs w:val="28"/>
        </w:rPr>
      </w:pPr>
    </w:p>
    <w:p w14:paraId="40B5C446" w14:textId="0D491058" w:rsidR="007715D2" w:rsidRPr="004E2B18" w:rsidRDefault="00CB263F" w:rsidP="0052659B">
      <w:pPr>
        <w:pStyle w:val="NormalWeb"/>
        <w:spacing w:before="0" w:beforeAutospacing="0" w:after="0" w:afterAutospacing="0"/>
        <w:rPr>
          <w:color w:val="000000"/>
        </w:rPr>
      </w:pPr>
      <w:r>
        <w:rPr>
          <w:color w:val="000000"/>
        </w:rPr>
        <w:t>ST. LOUIS</w:t>
      </w:r>
      <w:r w:rsidR="00C255F6" w:rsidRPr="004E2B18">
        <w:rPr>
          <w:color w:val="000000"/>
        </w:rPr>
        <w:t>, November 17</w:t>
      </w:r>
      <w:r w:rsidR="00306937" w:rsidRPr="004E2B18">
        <w:rPr>
          <w:color w:val="000000"/>
        </w:rPr>
        <w:t xml:space="preserve">, 2014 – </w:t>
      </w:r>
      <w:r w:rsidR="007715D2" w:rsidRPr="004E2B18">
        <w:rPr>
          <w:color w:val="000000"/>
        </w:rPr>
        <w:t xml:space="preserve">Immigrant entrepreneurs and immigrant-owned small businesses in </w:t>
      </w:r>
      <w:r w:rsidR="006D1E17" w:rsidRPr="004E2B18">
        <w:rPr>
          <w:color w:val="000000"/>
        </w:rPr>
        <w:t xml:space="preserve">the </w:t>
      </w:r>
      <w:r>
        <w:rPr>
          <w:color w:val="000000"/>
        </w:rPr>
        <w:t>St. Louis</w:t>
      </w:r>
      <w:r w:rsidR="007715D2" w:rsidRPr="004E2B18">
        <w:rPr>
          <w:color w:val="000000"/>
        </w:rPr>
        <w:t xml:space="preserve"> region are invited to enter a contest offering a $1,000 prize for the best success story describing their experience.</w:t>
      </w:r>
      <w:r w:rsidR="00BB2E8F" w:rsidRPr="004E2B18">
        <w:rPr>
          <w:color w:val="000000"/>
        </w:rPr>
        <w:t xml:space="preserve"> Deadline for entries is 11:59 p.m. on November 26, 2014.</w:t>
      </w:r>
    </w:p>
    <w:p w14:paraId="18377970" w14:textId="77777777" w:rsidR="00BB2E8F" w:rsidRPr="004E2B18" w:rsidRDefault="00BB2E8F" w:rsidP="0052659B">
      <w:pPr>
        <w:pStyle w:val="NormalWeb"/>
        <w:spacing w:before="0" w:beforeAutospacing="0" w:after="0" w:afterAutospacing="0"/>
        <w:rPr>
          <w:color w:val="000000"/>
        </w:rPr>
      </w:pPr>
    </w:p>
    <w:p w14:paraId="233A8685" w14:textId="139589B1" w:rsidR="00BB2E8F" w:rsidRPr="004E2B18" w:rsidRDefault="007715D2" w:rsidP="0052659B">
      <w:pPr>
        <w:pStyle w:val="NormalWeb"/>
        <w:spacing w:before="0" w:beforeAutospacing="0" w:after="0" w:afterAutospacing="0"/>
        <w:rPr>
          <w:color w:val="000000"/>
        </w:rPr>
      </w:pPr>
      <w:r w:rsidRPr="004E2B18">
        <w:rPr>
          <w:color w:val="000000"/>
        </w:rPr>
        <w:t>Called “A Day in the Life of an Immigrant Entrepreneur,” the contest is sponsored by the Global Great Lakes Network</w:t>
      </w:r>
      <w:r w:rsidR="00BB2E8F" w:rsidRPr="004E2B18">
        <w:rPr>
          <w:color w:val="000000"/>
        </w:rPr>
        <w:t xml:space="preserve"> </w:t>
      </w:r>
      <w:r w:rsidR="00A811D6" w:rsidRPr="004E2B18">
        <w:rPr>
          <w:color w:val="000000"/>
        </w:rPr>
        <w:t>(</w:t>
      </w:r>
      <w:hyperlink r:id="rId9" w:history="1">
        <w:r w:rsidR="00A811D6" w:rsidRPr="004E2B18">
          <w:rPr>
            <w:rStyle w:val="Hyperlink"/>
          </w:rPr>
          <w:t>www.globalgl.org</w:t>
        </w:r>
      </w:hyperlink>
      <w:r w:rsidR="00BB2E8F" w:rsidRPr="004E2B18">
        <w:rPr>
          <w:color w:val="000000"/>
        </w:rPr>
        <w:t>)</w:t>
      </w:r>
      <w:r w:rsidRPr="004E2B18">
        <w:rPr>
          <w:color w:val="000000"/>
        </w:rPr>
        <w:t>, a regional initiative bringing together organizations working to tap into the</w:t>
      </w:r>
      <w:r w:rsidR="005D1F6F" w:rsidRPr="004E2B18">
        <w:rPr>
          <w:color w:val="000000"/>
        </w:rPr>
        <w:t xml:space="preserve"> economic</w:t>
      </w:r>
      <w:r w:rsidRPr="004E2B18">
        <w:rPr>
          <w:color w:val="000000"/>
        </w:rPr>
        <w:t xml:space="preserve"> opportunities created by immigrants</w:t>
      </w:r>
      <w:r w:rsidR="005D1F6F" w:rsidRPr="004E2B18">
        <w:rPr>
          <w:color w:val="000000"/>
        </w:rPr>
        <w:t>, in collaborat</w:t>
      </w:r>
      <w:r w:rsidR="00B16F2E" w:rsidRPr="004E2B18">
        <w:rPr>
          <w:color w:val="000000"/>
        </w:rPr>
        <w:t>ion with New America Media (</w:t>
      </w:r>
      <w:hyperlink r:id="rId10" w:history="1">
        <w:r w:rsidR="004B44CB" w:rsidRPr="004E2B18">
          <w:rPr>
            <w:rStyle w:val="Hyperlink"/>
          </w:rPr>
          <w:t>w</w:t>
        </w:r>
        <w:r w:rsidR="004B44CB" w:rsidRPr="004E2B18">
          <w:rPr>
            <w:rStyle w:val="Hyperlink"/>
          </w:rPr>
          <w:t>w</w:t>
        </w:r>
        <w:r w:rsidR="004B44CB" w:rsidRPr="004E2B18">
          <w:rPr>
            <w:rStyle w:val="Hyperlink"/>
          </w:rPr>
          <w:t>w.newamericamedia.org</w:t>
        </w:r>
      </w:hyperlink>
      <w:r w:rsidR="004B44CB" w:rsidRPr="004E2B18">
        <w:rPr>
          <w:color w:val="000000"/>
        </w:rPr>
        <w:t>)</w:t>
      </w:r>
      <w:r w:rsidR="00A811D6" w:rsidRPr="004E2B18">
        <w:rPr>
          <w:color w:val="000000"/>
        </w:rPr>
        <w:t>, the country's first and largest national collaboration and advocate of 3,000 ethnic news organizations</w:t>
      </w:r>
      <w:r w:rsidR="005D1F6F" w:rsidRPr="004E2B18">
        <w:rPr>
          <w:color w:val="000000"/>
        </w:rPr>
        <w:t>.</w:t>
      </w:r>
      <w:r w:rsidR="005D1F6F" w:rsidRPr="004E2B18">
        <w:t xml:space="preserve"> The </w:t>
      </w:r>
      <w:r w:rsidR="004B44CB" w:rsidRPr="004E2B18">
        <w:t xml:space="preserve">local </w:t>
      </w:r>
      <w:r w:rsidR="005D1F6F" w:rsidRPr="004E2B18">
        <w:t>l</w:t>
      </w:r>
      <w:r w:rsidR="00BB2E8F" w:rsidRPr="004E2B18">
        <w:rPr>
          <w:color w:val="000000"/>
        </w:rPr>
        <w:t xml:space="preserve">ead organization for the GGLN in </w:t>
      </w:r>
      <w:r w:rsidR="00CB263F">
        <w:rPr>
          <w:color w:val="000000"/>
        </w:rPr>
        <w:t>St. Louis</w:t>
      </w:r>
      <w:r w:rsidR="006D1E17" w:rsidRPr="004E2B18">
        <w:rPr>
          <w:color w:val="000000"/>
        </w:rPr>
        <w:t xml:space="preserve"> is </w:t>
      </w:r>
      <w:r w:rsidR="0045102F">
        <w:rPr>
          <w:color w:val="000000"/>
        </w:rPr>
        <w:t xml:space="preserve">the </w:t>
      </w:r>
      <w:bookmarkStart w:id="0" w:name="_GoBack"/>
      <w:bookmarkEnd w:id="0"/>
      <w:r w:rsidR="00CB263F">
        <w:rPr>
          <w:color w:val="000000"/>
        </w:rPr>
        <w:t>St. Louis Mosaic Project</w:t>
      </w:r>
      <w:r w:rsidR="00092E5D" w:rsidRPr="004E2B18">
        <w:rPr>
          <w:color w:val="000000"/>
        </w:rPr>
        <w:t xml:space="preserve"> (</w:t>
      </w:r>
      <w:hyperlink r:id="rId11" w:history="1">
        <w:r w:rsidR="00CB263F" w:rsidRPr="0045102F">
          <w:rPr>
            <w:rStyle w:val="Hyperlink"/>
          </w:rPr>
          <w:t>www.stlmosaicproject.org</w:t>
        </w:r>
      </w:hyperlink>
      <w:r w:rsidR="00092E5D" w:rsidRPr="004E2B18">
        <w:rPr>
          <w:color w:val="000000"/>
        </w:rPr>
        <w:t>)</w:t>
      </w:r>
      <w:r w:rsidR="00BB2E8F" w:rsidRPr="004E2B18">
        <w:rPr>
          <w:color w:val="000000"/>
        </w:rPr>
        <w:t>.</w:t>
      </w:r>
      <w:r w:rsidR="00092E5D" w:rsidRPr="004E2B18">
        <w:rPr>
          <w:color w:val="000000"/>
        </w:rPr>
        <w:t xml:space="preserve"> </w:t>
      </w:r>
      <w:r w:rsidR="00C57523" w:rsidRPr="004E2B18">
        <w:rPr>
          <w:color w:val="000000"/>
        </w:rPr>
        <w:t>Entries should be submitted to</w:t>
      </w:r>
      <w:r w:rsidR="00306937" w:rsidRPr="004E2B18">
        <w:rPr>
          <w:color w:val="000000"/>
        </w:rPr>
        <w:t xml:space="preserve"> </w:t>
      </w:r>
      <w:r w:rsidR="0045102F">
        <w:rPr>
          <w:color w:val="000000"/>
        </w:rPr>
        <w:t>Betsy Cohen</w:t>
      </w:r>
      <w:r w:rsidR="00306937" w:rsidRPr="004E2B18">
        <w:rPr>
          <w:color w:val="000000"/>
        </w:rPr>
        <w:t xml:space="preserve">, </w:t>
      </w:r>
      <w:r w:rsidR="002545A9" w:rsidRPr="004E2B18">
        <w:rPr>
          <w:bCs/>
          <w:color w:val="000000"/>
        </w:rPr>
        <w:t>Director</w:t>
      </w:r>
      <w:r w:rsidR="00306937" w:rsidRPr="004E2B18">
        <w:rPr>
          <w:color w:val="000000"/>
        </w:rPr>
        <w:t>,</w:t>
      </w:r>
      <w:r w:rsidR="00C57523" w:rsidRPr="004E2B18">
        <w:rPr>
          <w:color w:val="000000"/>
        </w:rPr>
        <w:t xml:space="preserve"> </w:t>
      </w:r>
      <w:r w:rsidR="00BA34B8" w:rsidRPr="004E2B18">
        <w:rPr>
          <w:color w:val="000000"/>
        </w:rPr>
        <w:t xml:space="preserve">at </w:t>
      </w:r>
      <w:hyperlink r:id="rId12" w:history="1">
        <w:r w:rsidR="0045102F" w:rsidRPr="0045102F">
          <w:rPr>
            <w:rStyle w:val="Hyperlink"/>
          </w:rPr>
          <w:t>Ecohen@worldtradecenter-stl.com</w:t>
        </w:r>
      </w:hyperlink>
      <w:r w:rsidR="0045102F">
        <w:rPr>
          <w:color w:val="000000"/>
        </w:rPr>
        <w:t>.</w:t>
      </w:r>
    </w:p>
    <w:p w14:paraId="17476513" w14:textId="77777777" w:rsidR="00BB2E8F" w:rsidRPr="004E2B18" w:rsidRDefault="00BB2E8F" w:rsidP="0052659B">
      <w:pPr>
        <w:pStyle w:val="NormalWeb"/>
        <w:spacing w:before="0" w:beforeAutospacing="0" w:after="0" w:afterAutospacing="0"/>
        <w:rPr>
          <w:color w:val="000000"/>
        </w:rPr>
      </w:pPr>
    </w:p>
    <w:p w14:paraId="28FD4BB1" w14:textId="77777777" w:rsidR="00BB2E8F" w:rsidRPr="00BB3B4A" w:rsidRDefault="00BB2E8F" w:rsidP="0052659B">
      <w:pPr>
        <w:pStyle w:val="NormalWeb"/>
        <w:spacing w:before="0" w:beforeAutospacing="0" w:after="0" w:afterAutospacing="0"/>
        <w:rPr>
          <w:color w:val="000000"/>
        </w:rPr>
      </w:pPr>
      <w:r w:rsidRPr="00BB3B4A">
        <w:rPr>
          <w:color w:val="000000"/>
        </w:rPr>
        <w:t xml:space="preserve">Local entries will be judged by the Lead Organization in each of the cities in the Global Great Lakes Network. A single </w:t>
      </w:r>
      <w:r w:rsidR="00A811D6" w:rsidRPr="00BB3B4A">
        <w:rPr>
          <w:color w:val="000000"/>
        </w:rPr>
        <w:t xml:space="preserve">cash </w:t>
      </w:r>
      <w:proofErr w:type="gramStart"/>
      <w:r w:rsidR="00A811D6" w:rsidRPr="00BB3B4A">
        <w:rPr>
          <w:color w:val="000000"/>
        </w:rPr>
        <w:t xml:space="preserve">prize </w:t>
      </w:r>
      <w:r w:rsidRPr="00BB3B4A">
        <w:rPr>
          <w:color w:val="000000"/>
        </w:rPr>
        <w:t>winner</w:t>
      </w:r>
      <w:proofErr w:type="gramEnd"/>
      <w:r w:rsidRPr="00BB3B4A">
        <w:rPr>
          <w:color w:val="000000"/>
        </w:rPr>
        <w:t xml:space="preserve"> will be selected at random from</w:t>
      </w:r>
      <w:r w:rsidR="00C57523" w:rsidRPr="00BB3B4A">
        <w:rPr>
          <w:color w:val="000000"/>
        </w:rPr>
        <w:t xml:space="preserve"> among all of</w:t>
      </w:r>
      <w:r w:rsidRPr="00BB3B4A">
        <w:rPr>
          <w:color w:val="000000"/>
        </w:rPr>
        <w:t xml:space="preserve"> the regional </w:t>
      </w:r>
      <w:r w:rsidR="00A811D6" w:rsidRPr="00BB3B4A">
        <w:rPr>
          <w:color w:val="000000"/>
        </w:rPr>
        <w:t>winner</w:t>
      </w:r>
      <w:r w:rsidRPr="00BB3B4A">
        <w:rPr>
          <w:color w:val="000000"/>
        </w:rPr>
        <w:t xml:space="preserve">s. The </w:t>
      </w:r>
      <w:r w:rsidR="00A811D6" w:rsidRPr="00BB3B4A">
        <w:rPr>
          <w:color w:val="000000"/>
        </w:rPr>
        <w:t xml:space="preserve">$1,000 </w:t>
      </w:r>
      <w:r w:rsidRPr="00BB3B4A">
        <w:rPr>
          <w:color w:val="000000"/>
        </w:rPr>
        <w:t>prize will be paid directly to the immigrant entrepreneur.</w:t>
      </w:r>
      <w:r w:rsidR="00386A3A" w:rsidRPr="00BB3B4A">
        <w:rPr>
          <w:color w:val="000000"/>
        </w:rPr>
        <w:t xml:space="preserve"> The best of the regional entries will be assembled in a book celebrating the positive economic impact of foreign-born entrepreneurs.</w:t>
      </w:r>
    </w:p>
    <w:p w14:paraId="184D8B36" w14:textId="77777777" w:rsidR="00BB2E8F" w:rsidRPr="00BB3B4A" w:rsidRDefault="00BB2E8F" w:rsidP="0052659B">
      <w:pPr>
        <w:pStyle w:val="NormalWeb"/>
        <w:spacing w:before="0" w:beforeAutospacing="0" w:after="0" w:afterAutospacing="0"/>
        <w:rPr>
          <w:color w:val="000000"/>
        </w:rPr>
      </w:pPr>
    </w:p>
    <w:p w14:paraId="71E25C26" w14:textId="77777777" w:rsidR="00BB2E8F" w:rsidRPr="00BB3B4A" w:rsidRDefault="001B1F6F" w:rsidP="00BB2E8F">
      <w:pPr>
        <w:pStyle w:val="NormalWeb"/>
        <w:spacing w:before="0" w:beforeAutospacing="0" w:after="0" w:afterAutospacing="0"/>
        <w:rPr>
          <w:color w:val="000000"/>
        </w:rPr>
      </w:pPr>
      <w:r w:rsidRPr="00BB3B4A">
        <w:rPr>
          <w:color w:val="000000"/>
        </w:rPr>
        <w:t>CONTEST RULES</w:t>
      </w:r>
    </w:p>
    <w:p w14:paraId="13F60D3A" w14:textId="77777777" w:rsidR="00BB2E8F" w:rsidRPr="00BB3B4A" w:rsidRDefault="00BB2E8F" w:rsidP="00BB2E8F">
      <w:pPr>
        <w:pStyle w:val="NormalWeb"/>
        <w:numPr>
          <w:ilvl w:val="0"/>
          <w:numId w:val="1"/>
        </w:numPr>
        <w:spacing w:before="0" w:beforeAutospacing="0" w:after="0" w:afterAutospacing="0"/>
        <w:rPr>
          <w:color w:val="000000"/>
        </w:rPr>
      </w:pPr>
      <w:proofErr w:type="gramStart"/>
      <w:r w:rsidRPr="00BB3B4A">
        <w:rPr>
          <w:color w:val="000000"/>
        </w:rPr>
        <w:t xml:space="preserve">Entries may be </w:t>
      </w:r>
      <w:r w:rsidR="00A811D6" w:rsidRPr="00BB3B4A">
        <w:rPr>
          <w:color w:val="000000"/>
        </w:rPr>
        <w:t>submitted by the immigrant entrepreneur</w:t>
      </w:r>
      <w:proofErr w:type="gramEnd"/>
      <w:r w:rsidR="00A811D6" w:rsidRPr="00BB3B4A">
        <w:rPr>
          <w:color w:val="000000"/>
        </w:rPr>
        <w:t xml:space="preserve"> or they may be </w:t>
      </w:r>
      <w:r w:rsidRPr="00BB3B4A">
        <w:rPr>
          <w:color w:val="000000"/>
        </w:rPr>
        <w:t>written and edited by someone other than the subject of the story, including the point person in the Lead Organization in the member community.</w:t>
      </w:r>
    </w:p>
    <w:p w14:paraId="61662171" w14:textId="77777777" w:rsidR="00BB2E8F" w:rsidRPr="00BB3B4A" w:rsidRDefault="00BB2E8F" w:rsidP="00BB2E8F">
      <w:pPr>
        <w:pStyle w:val="NormalWeb"/>
        <w:numPr>
          <w:ilvl w:val="0"/>
          <w:numId w:val="1"/>
        </w:numPr>
        <w:spacing w:before="0" w:beforeAutospacing="0" w:after="0" w:afterAutospacing="0"/>
        <w:rPr>
          <w:color w:val="000000"/>
        </w:rPr>
      </w:pPr>
      <w:r w:rsidRPr="00BB3B4A">
        <w:rPr>
          <w:color w:val="000000"/>
        </w:rPr>
        <w:t>Entries may include articles that have been published in blogs or other media outlets, although permission should be obtained to reprint the article, if necessary.</w:t>
      </w:r>
    </w:p>
    <w:p w14:paraId="261DCECF" w14:textId="77777777" w:rsidR="007715D2" w:rsidRPr="00BB3B4A" w:rsidRDefault="00BB2E8F" w:rsidP="00BB2E8F">
      <w:pPr>
        <w:pStyle w:val="NormalWeb"/>
        <w:numPr>
          <w:ilvl w:val="0"/>
          <w:numId w:val="1"/>
        </w:numPr>
        <w:spacing w:before="0" w:beforeAutospacing="0" w:after="0" w:afterAutospacing="0"/>
        <w:rPr>
          <w:color w:val="000000"/>
        </w:rPr>
      </w:pPr>
      <w:r w:rsidRPr="00BB3B4A">
        <w:rPr>
          <w:color w:val="000000"/>
        </w:rPr>
        <w:t>Final judging of the stories will be based on the subject of the story as well as the quality of the storytelling. Lead organizations may work with the entrants to revise and improve the stories, but the submitted version must have the approval of the subject of the story.</w:t>
      </w:r>
      <w:r w:rsidR="007715D2" w:rsidRPr="00BB3B4A">
        <w:rPr>
          <w:color w:val="000000"/>
        </w:rPr>
        <w:t xml:space="preserve">  </w:t>
      </w:r>
    </w:p>
    <w:p w14:paraId="60939E1C" w14:textId="77777777" w:rsidR="007715D2" w:rsidRPr="00BB3B4A" w:rsidRDefault="007715D2" w:rsidP="0052659B">
      <w:pPr>
        <w:pStyle w:val="NormalWeb"/>
        <w:spacing w:before="0" w:beforeAutospacing="0" w:after="0" w:afterAutospacing="0"/>
        <w:rPr>
          <w:color w:val="000000"/>
        </w:rPr>
      </w:pPr>
    </w:p>
    <w:p w14:paraId="1A2579E2" w14:textId="77777777" w:rsidR="00BB2E8F" w:rsidRPr="00BB3B4A" w:rsidRDefault="0053320A" w:rsidP="0052659B">
      <w:pPr>
        <w:pStyle w:val="NormalWeb"/>
        <w:spacing w:before="0" w:beforeAutospacing="0" w:after="0" w:afterAutospacing="0"/>
        <w:rPr>
          <w:color w:val="000000"/>
        </w:rPr>
      </w:pPr>
      <w:r w:rsidRPr="00BB3B4A">
        <w:rPr>
          <w:color w:val="000000"/>
        </w:rPr>
        <w:t xml:space="preserve">More information </w:t>
      </w:r>
      <w:r w:rsidR="00C57523" w:rsidRPr="00BB3B4A">
        <w:rPr>
          <w:color w:val="000000"/>
        </w:rPr>
        <w:t xml:space="preserve">on the contest </w:t>
      </w:r>
      <w:r w:rsidRPr="00BB3B4A">
        <w:rPr>
          <w:color w:val="000000"/>
        </w:rPr>
        <w:t>is available</w:t>
      </w:r>
      <w:r w:rsidR="002E5BF1" w:rsidRPr="00BB3B4A">
        <w:rPr>
          <w:color w:val="000000"/>
        </w:rPr>
        <w:t xml:space="preserve"> on the Global Great Lakes Network website</w:t>
      </w:r>
      <w:r w:rsidRPr="00BB3B4A">
        <w:rPr>
          <w:color w:val="000000"/>
        </w:rPr>
        <w:t xml:space="preserve"> at </w:t>
      </w:r>
      <w:hyperlink r:id="rId13" w:history="1">
        <w:r w:rsidR="00E44B3B" w:rsidRPr="00BB3B4A">
          <w:rPr>
            <w:rStyle w:val="Hyperlink"/>
          </w:rPr>
          <w:t>http://globalgl.wordpress.com/adayinthelife/</w:t>
        </w:r>
      </w:hyperlink>
      <w:r w:rsidR="00E44B3B" w:rsidRPr="00BB3B4A">
        <w:rPr>
          <w:color w:val="000000"/>
        </w:rPr>
        <w:t xml:space="preserve">. </w:t>
      </w:r>
    </w:p>
    <w:p w14:paraId="2AC1812F" w14:textId="77777777" w:rsidR="00BB2E8F" w:rsidRPr="00BB3B4A" w:rsidRDefault="00BB2E8F" w:rsidP="0052659B">
      <w:pPr>
        <w:pStyle w:val="NormalWeb"/>
        <w:spacing w:before="0" w:beforeAutospacing="0" w:after="0" w:afterAutospacing="0"/>
        <w:rPr>
          <w:color w:val="000000"/>
        </w:rPr>
      </w:pPr>
    </w:p>
    <w:p w14:paraId="5C85B6BF" w14:textId="77777777" w:rsidR="0052659B" w:rsidRPr="00BB3B4A" w:rsidRDefault="00C57523" w:rsidP="0052659B">
      <w:pPr>
        <w:pStyle w:val="NormalWeb"/>
        <w:spacing w:before="0" w:beforeAutospacing="0" w:after="0" w:afterAutospacing="0"/>
        <w:rPr>
          <w:color w:val="000000"/>
        </w:rPr>
      </w:pPr>
      <w:r w:rsidRPr="00BB3B4A">
        <w:rPr>
          <w:color w:val="000000"/>
        </w:rPr>
        <w:t>ABOUT THE GLOBAL GREAT LAKES NETWORK</w:t>
      </w:r>
      <w:r w:rsidRPr="00BB3B4A">
        <w:rPr>
          <w:color w:val="000000"/>
        </w:rPr>
        <w:br/>
      </w:r>
      <w:r w:rsidR="0052659B" w:rsidRPr="00BB3B4A">
        <w:rPr>
          <w:color w:val="000000"/>
        </w:rPr>
        <w:t>Over the past four years, initiatives to promote immigration as an economic development opportunity have produced Vibrant Pittsburgh, GlobalPittsburgh, Global Detroit, St. Louis Mosaic, Global Cleveland, Welcome Dayton, Global Michigan and Global Lansing, as well as similar economic and community development focused programs emerging in other areas.</w:t>
      </w:r>
      <w:r w:rsidR="0052659B" w:rsidRPr="00BB3B4A">
        <w:rPr>
          <w:color w:val="000000"/>
        </w:rPr>
        <w:br/>
      </w:r>
      <w:r w:rsidR="0052659B" w:rsidRPr="00BB3B4A">
        <w:rPr>
          <w:color w:val="000000"/>
        </w:rPr>
        <w:br/>
        <w:t>The Global Great Lakes Network’s mission is to engage in activities that strengthen the work, maximize the impact, and sustain the efforts of individual local initiatives across the region that welcome, retain, and empower immigrant communities as valued contributors to local economic development initiatives.</w:t>
      </w:r>
      <w:r w:rsidR="0052659B" w:rsidRPr="00BB3B4A">
        <w:rPr>
          <w:color w:val="000000"/>
        </w:rPr>
        <w:br/>
      </w:r>
      <w:r w:rsidR="0052659B" w:rsidRPr="00BB3B4A">
        <w:rPr>
          <w:color w:val="000000"/>
        </w:rPr>
        <w:br/>
        <w:t>Participants in the Global Great Lakes Network seek to make their regions more appealing to immigrants by improving the quality of life and economic opportunities that exist in the region for immigrants as a tool to economic growth.</w:t>
      </w:r>
      <w:r w:rsidR="0052659B" w:rsidRPr="00BB3B4A">
        <w:rPr>
          <w:color w:val="000000"/>
        </w:rPr>
        <w:br/>
      </w:r>
      <w:r w:rsidR="0052659B" w:rsidRPr="00BB3B4A">
        <w:rPr>
          <w:color w:val="000000"/>
        </w:rPr>
        <w:br/>
        <w:t>Immigrant communities, when welcomed in their new home, can generate greater economic growth, job creation, and prosperity for an entire city or region. The Global Great Lakes Network comprises regional economic development initiatives working to tap into the oppor</w:t>
      </w:r>
      <w:r w:rsidRPr="00BB3B4A">
        <w:rPr>
          <w:color w:val="000000"/>
        </w:rPr>
        <w:t>tunities created by immigrants.</w:t>
      </w:r>
      <w:r w:rsidR="0052659B" w:rsidRPr="00BB3B4A">
        <w:rPr>
          <w:color w:val="000000"/>
        </w:rPr>
        <w:br/>
      </w:r>
      <w:r w:rsidR="0052659B" w:rsidRPr="00BB3B4A">
        <w:rPr>
          <w:color w:val="000000"/>
        </w:rPr>
        <w:br/>
        <w:t>For more information</w:t>
      </w:r>
      <w:r w:rsidR="00A1465B" w:rsidRPr="00BB3B4A">
        <w:rPr>
          <w:color w:val="000000"/>
        </w:rPr>
        <w:t xml:space="preserve"> about the Global Great Lakes Network</w:t>
      </w:r>
      <w:r w:rsidR="0052659B" w:rsidRPr="00BB3B4A">
        <w:rPr>
          <w:color w:val="000000"/>
        </w:rPr>
        <w:t>, go to</w:t>
      </w:r>
      <w:r w:rsidR="0052659B" w:rsidRPr="00BB3B4A">
        <w:rPr>
          <w:rStyle w:val="apple-converted-space"/>
          <w:color w:val="000000"/>
        </w:rPr>
        <w:t> </w:t>
      </w:r>
      <w:hyperlink r:id="rId14" w:history="1">
        <w:r w:rsidR="0052659B" w:rsidRPr="00BB3B4A">
          <w:rPr>
            <w:rStyle w:val="Hyperlink"/>
            <w:color w:val="324FE1"/>
          </w:rPr>
          <w:t>www.globalgl.org</w:t>
        </w:r>
      </w:hyperlink>
      <w:r w:rsidR="0052659B" w:rsidRPr="00BB3B4A">
        <w:rPr>
          <w:rStyle w:val="apple-converted-space"/>
          <w:color w:val="000000"/>
        </w:rPr>
        <w:t> </w:t>
      </w:r>
      <w:r w:rsidR="0052659B" w:rsidRPr="00BB3B4A">
        <w:rPr>
          <w:color w:val="000000"/>
        </w:rPr>
        <w:t>or send email to</w:t>
      </w:r>
      <w:r w:rsidR="0052659B" w:rsidRPr="00BB3B4A">
        <w:rPr>
          <w:rStyle w:val="apple-converted-space"/>
          <w:color w:val="000000"/>
        </w:rPr>
        <w:t> </w:t>
      </w:r>
      <w:hyperlink r:id="rId15" w:history="1">
        <w:r w:rsidR="00F06E8F" w:rsidRPr="00BB3B4A">
          <w:rPr>
            <w:rStyle w:val="Hyperlink"/>
          </w:rPr>
          <w:t>globalgreatlakes@gmail.com</w:t>
        </w:r>
      </w:hyperlink>
      <w:r w:rsidR="0052659B" w:rsidRPr="00BB3B4A">
        <w:rPr>
          <w:color w:val="000000"/>
        </w:rPr>
        <w:t>.</w:t>
      </w:r>
    </w:p>
    <w:p w14:paraId="10C0B2F4" w14:textId="77777777" w:rsidR="00F06E8F" w:rsidRPr="00BB3B4A" w:rsidRDefault="00F06E8F" w:rsidP="0052659B">
      <w:pPr>
        <w:pStyle w:val="NormalWeb"/>
        <w:spacing w:before="0" w:beforeAutospacing="0" w:after="0" w:afterAutospacing="0"/>
        <w:rPr>
          <w:color w:val="000000"/>
        </w:rPr>
      </w:pPr>
    </w:p>
    <w:p w14:paraId="4B9DEDE4" w14:textId="77777777" w:rsidR="00F06E8F" w:rsidRPr="005D1F6F" w:rsidRDefault="00F06E8F" w:rsidP="00F06E8F">
      <w:pPr>
        <w:pStyle w:val="NormalWeb"/>
        <w:spacing w:before="0" w:beforeAutospacing="0" w:after="0" w:afterAutospacing="0"/>
        <w:jc w:val="center"/>
        <w:rPr>
          <w:color w:val="000000"/>
          <w:sz w:val="28"/>
          <w:szCs w:val="28"/>
        </w:rPr>
      </w:pPr>
      <w:r w:rsidRPr="005D1F6F">
        <w:rPr>
          <w:color w:val="000000"/>
          <w:sz w:val="28"/>
          <w:szCs w:val="28"/>
        </w:rPr>
        <w:t>* * *</w:t>
      </w:r>
    </w:p>
    <w:p w14:paraId="04BC26F6" w14:textId="77777777" w:rsidR="00837FA8" w:rsidRPr="005D1F6F" w:rsidRDefault="00837FA8">
      <w:pPr>
        <w:rPr>
          <w:sz w:val="28"/>
          <w:szCs w:val="28"/>
        </w:rPr>
      </w:pPr>
    </w:p>
    <w:sectPr w:rsidR="00837FA8" w:rsidRPr="005D1F6F" w:rsidSect="00F06E8F">
      <w:headerReference w:type="defaul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76DA9" w14:textId="77777777" w:rsidR="00CB263F" w:rsidRDefault="00CB263F" w:rsidP="00F06E8F">
      <w:pPr>
        <w:spacing w:after="0" w:line="240" w:lineRule="auto"/>
      </w:pPr>
      <w:r>
        <w:separator/>
      </w:r>
    </w:p>
  </w:endnote>
  <w:endnote w:type="continuationSeparator" w:id="0">
    <w:p w14:paraId="31938BB2" w14:textId="77777777" w:rsidR="00CB263F" w:rsidRDefault="00CB263F" w:rsidP="00F06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E931C" w14:textId="77777777" w:rsidR="00CB263F" w:rsidRDefault="00CB263F" w:rsidP="00F06E8F">
    <w:pPr>
      <w:pStyle w:val="Footer"/>
      <w:tabs>
        <w:tab w:val="clear" w:pos="4680"/>
        <w:tab w:val="clear" w:pos="9360"/>
        <w:tab w:val="left" w:pos="2010"/>
      </w:tabs>
      <w:jc w:val="right"/>
    </w:pPr>
    <w:r>
      <w:t>MORE &gt;&gt;&gt;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F4114" w14:textId="77777777" w:rsidR="00CB263F" w:rsidRDefault="00CB263F" w:rsidP="00F06E8F">
      <w:pPr>
        <w:spacing w:after="0" w:line="240" w:lineRule="auto"/>
      </w:pPr>
      <w:r>
        <w:separator/>
      </w:r>
    </w:p>
  </w:footnote>
  <w:footnote w:type="continuationSeparator" w:id="0">
    <w:p w14:paraId="0C0F68CA" w14:textId="77777777" w:rsidR="00CB263F" w:rsidRDefault="00CB263F" w:rsidP="00F06E8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78477" w14:textId="77777777" w:rsidR="00CB263F" w:rsidRDefault="00CB263F">
    <w:pPr>
      <w:pStyle w:val="Header"/>
    </w:pPr>
    <w:r>
      <w:t>Immigrant Entrepreneur Contest</w:t>
    </w:r>
    <w:r>
      <w:br/>
      <w:t>Page 2</w:t>
    </w:r>
  </w:p>
  <w:p w14:paraId="6F61BF17" w14:textId="77777777" w:rsidR="00CB263F" w:rsidRDefault="00CB263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11A5D"/>
    <w:multiLevelType w:val="hybridMultilevel"/>
    <w:tmpl w:val="E4F88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59B"/>
    <w:rsid w:val="00092E5D"/>
    <w:rsid w:val="00116963"/>
    <w:rsid w:val="001424C4"/>
    <w:rsid w:val="001B1F6F"/>
    <w:rsid w:val="001D1FD2"/>
    <w:rsid w:val="002545A9"/>
    <w:rsid w:val="002E5BF1"/>
    <w:rsid w:val="00306937"/>
    <w:rsid w:val="00311678"/>
    <w:rsid w:val="00386A3A"/>
    <w:rsid w:val="00415537"/>
    <w:rsid w:val="0045102F"/>
    <w:rsid w:val="004B44CB"/>
    <w:rsid w:val="004D41A6"/>
    <w:rsid w:val="004E2B18"/>
    <w:rsid w:val="004E417D"/>
    <w:rsid w:val="00512058"/>
    <w:rsid w:val="0052659B"/>
    <w:rsid w:val="0053320A"/>
    <w:rsid w:val="00570FAE"/>
    <w:rsid w:val="005A6EDD"/>
    <w:rsid w:val="005D1F6F"/>
    <w:rsid w:val="00601A2D"/>
    <w:rsid w:val="00602387"/>
    <w:rsid w:val="006D1E17"/>
    <w:rsid w:val="00731C4D"/>
    <w:rsid w:val="007715D2"/>
    <w:rsid w:val="007F1CEA"/>
    <w:rsid w:val="00801C71"/>
    <w:rsid w:val="00837FA8"/>
    <w:rsid w:val="008D476F"/>
    <w:rsid w:val="00963641"/>
    <w:rsid w:val="009C179B"/>
    <w:rsid w:val="00A1465B"/>
    <w:rsid w:val="00A811D6"/>
    <w:rsid w:val="00AB208A"/>
    <w:rsid w:val="00B16F2E"/>
    <w:rsid w:val="00BA34B8"/>
    <w:rsid w:val="00BA7459"/>
    <w:rsid w:val="00BB2E8F"/>
    <w:rsid w:val="00BB3B4A"/>
    <w:rsid w:val="00C255F6"/>
    <w:rsid w:val="00C57523"/>
    <w:rsid w:val="00C61A6F"/>
    <w:rsid w:val="00CB263F"/>
    <w:rsid w:val="00D01C50"/>
    <w:rsid w:val="00D30F5F"/>
    <w:rsid w:val="00DC025E"/>
    <w:rsid w:val="00E2471B"/>
    <w:rsid w:val="00E44B3B"/>
    <w:rsid w:val="00E969FA"/>
    <w:rsid w:val="00F06E8F"/>
    <w:rsid w:val="00F451D7"/>
    <w:rsid w:val="00F63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12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65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2659B"/>
  </w:style>
  <w:style w:type="character" w:styleId="Hyperlink">
    <w:name w:val="Hyperlink"/>
    <w:basedOn w:val="DefaultParagraphFont"/>
    <w:uiPriority w:val="99"/>
    <w:unhideWhenUsed/>
    <w:rsid w:val="0052659B"/>
    <w:rPr>
      <w:color w:val="0000FF"/>
      <w:u w:val="single"/>
    </w:rPr>
  </w:style>
  <w:style w:type="paragraph" w:customStyle="1" w:styleId="separator">
    <w:name w:val="separator"/>
    <w:basedOn w:val="Normal"/>
    <w:rsid w:val="0052659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6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E8F"/>
  </w:style>
  <w:style w:type="paragraph" w:styleId="Footer">
    <w:name w:val="footer"/>
    <w:basedOn w:val="Normal"/>
    <w:link w:val="FooterChar"/>
    <w:uiPriority w:val="99"/>
    <w:unhideWhenUsed/>
    <w:rsid w:val="00F06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E8F"/>
  </w:style>
  <w:style w:type="character" w:styleId="FollowedHyperlink">
    <w:name w:val="FollowedHyperlink"/>
    <w:basedOn w:val="DefaultParagraphFont"/>
    <w:uiPriority w:val="99"/>
    <w:semiHidden/>
    <w:unhideWhenUsed/>
    <w:rsid w:val="007F1CEA"/>
    <w:rPr>
      <w:color w:val="954F72" w:themeColor="followedHyperlink"/>
      <w:u w:val="single"/>
    </w:rPr>
  </w:style>
  <w:style w:type="paragraph" w:styleId="BalloonText">
    <w:name w:val="Balloon Text"/>
    <w:basedOn w:val="Normal"/>
    <w:link w:val="BalloonTextChar"/>
    <w:uiPriority w:val="99"/>
    <w:semiHidden/>
    <w:unhideWhenUsed/>
    <w:rsid w:val="00A811D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1D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65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2659B"/>
  </w:style>
  <w:style w:type="character" w:styleId="Hyperlink">
    <w:name w:val="Hyperlink"/>
    <w:basedOn w:val="DefaultParagraphFont"/>
    <w:uiPriority w:val="99"/>
    <w:unhideWhenUsed/>
    <w:rsid w:val="0052659B"/>
    <w:rPr>
      <w:color w:val="0000FF"/>
      <w:u w:val="single"/>
    </w:rPr>
  </w:style>
  <w:style w:type="paragraph" w:customStyle="1" w:styleId="separator">
    <w:name w:val="separator"/>
    <w:basedOn w:val="Normal"/>
    <w:rsid w:val="0052659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6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E8F"/>
  </w:style>
  <w:style w:type="paragraph" w:styleId="Footer">
    <w:name w:val="footer"/>
    <w:basedOn w:val="Normal"/>
    <w:link w:val="FooterChar"/>
    <w:uiPriority w:val="99"/>
    <w:unhideWhenUsed/>
    <w:rsid w:val="00F06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E8F"/>
  </w:style>
  <w:style w:type="character" w:styleId="FollowedHyperlink">
    <w:name w:val="FollowedHyperlink"/>
    <w:basedOn w:val="DefaultParagraphFont"/>
    <w:uiPriority w:val="99"/>
    <w:semiHidden/>
    <w:unhideWhenUsed/>
    <w:rsid w:val="007F1CEA"/>
    <w:rPr>
      <w:color w:val="954F72" w:themeColor="followedHyperlink"/>
      <w:u w:val="single"/>
    </w:rPr>
  </w:style>
  <w:style w:type="paragraph" w:styleId="BalloonText">
    <w:name w:val="Balloon Text"/>
    <w:basedOn w:val="Normal"/>
    <w:link w:val="BalloonTextChar"/>
    <w:uiPriority w:val="99"/>
    <w:semiHidden/>
    <w:unhideWhenUsed/>
    <w:rsid w:val="00A811D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1D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3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tlmosaicproject.org" TargetMode="External"/><Relationship Id="rId12" Type="http://schemas.openxmlformats.org/officeDocument/2006/relationships/hyperlink" Target="mailto:Ecohen@worldtradecenter-stl.com" TargetMode="External"/><Relationship Id="rId13" Type="http://schemas.openxmlformats.org/officeDocument/2006/relationships/hyperlink" Target="http://globalgl.wordpress.com/adayinthelife/" TargetMode="External"/><Relationship Id="rId14" Type="http://schemas.openxmlformats.org/officeDocument/2006/relationships/hyperlink" Target="http://www.globalgl.org/" TargetMode="External"/><Relationship Id="rId15" Type="http://schemas.openxmlformats.org/officeDocument/2006/relationships/hyperlink" Target="mailto:globalgreatlakes@gmail.com"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globalgl.org" TargetMode="External"/><Relationship Id="rId10" Type="http://schemas.openxmlformats.org/officeDocument/2006/relationships/hyperlink" Target="http://www.newamericame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592</Words>
  <Characters>3376</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dc:creator>
  <cp:keywords/>
  <dc:description/>
  <cp:lastModifiedBy>Elizabeth Szurpie</cp:lastModifiedBy>
  <cp:revision>24</cp:revision>
  <dcterms:created xsi:type="dcterms:W3CDTF">2014-11-10T10:53:00Z</dcterms:created>
  <dcterms:modified xsi:type="dcterms:W3CDTF">2014-11-17T20:54:00Z</dcterms:modified>
</cp:coreProperties>
</file>